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9701" w14:textId="77777777" w:rsidR="00DE4BAA" w:rsidRDefault="00DE4BAA">
      <w:pPr>
        <w:rPr>
          <w:rFonts w:hint="eastAsia"/>
        </w:rPr>
      </w:pPr>
      <w:r>
        <w:rPr>
          <w:rFonts w:hint="eastAsia"/>
        </w:rPr>
        <w:t>写出的拼音的笔顺 怎么写</w:t>
      </w:r>
    </w:p>
    <w:p w14:paraId="0B8B740C" w14:textId="77777777" w:rsidR="00DE4BAA" w:rsidRDefault="00DE4BAA">
      <w:pPr>
        <w:rPr>
          <w:rFonts w:hint="eastAsia"/>
        </w:rPr>
      </w:pPr>
      <w:r>
        <w:rPr>
          <w:rFonts w:hint="eastAsia"/>
        </w:rPr>
        <w:t>汉字的书写是中华文化的瑰宝之一，而拼音作为辅助学习汉字读音的工具，在教育和交流中扮演着重要的角色。虽然拼音主要由拉丁字母组成，与汉字的笔画结构不同，但了解其正确的书写方式仍然有助于提高书写的规范性和美观度。下面将介绍如何正确地写出拼音，包括字母的大小写、声调符号的标注以及连写规则。</w:t>
      </w:r>
    </w:p>
    <w:p w14:paraId="2533F406" w14:textId="77777777" w:rsidR="00DE4BAA" w:rsidRDefault="00DE4BAA">
      <w:pPr>
        <w:rPr>
          <w:rFonts w:hint="eastAsia"/>
        </w:rPr>
      </w:pPr>
    </w:p>
    <w:p w14:paraId="123696A3" w14:textId="77777777" w:rsidR="00DE4BAA" w:rsidRDefault="00DE4BAA">
      <w:pPr>
        <w:rPr>
          <w:rFonts w:hint="eastAsia"/>
        </w:rPr>
      </w:pPr>
      <w:r>
        <w:rPr>
          <w:rFonts w:hint="eastAsia"/>
        </w:rPr>
        <w:t>拼音字母的书写规范</w:t>
      </w:r>
    </w:p>
    <w:p w14:paraId="53794990" w14:textId="77777777" w:rsidR="00DE4BAA" w:rsidRDefault="00DE4BAA">
      <w:pPr>
        <w:rPr>
          <w:rFonts w:hint="eastAsia"/>
        </w:rPr>
      </w:pPr>
      <w:r>
        <w:rPr>
          <w:rFonts w:hint="eastAsia"/>
        </w:rPr>
        <w:t>在书写拼音时，首先要注意的是字母的形态。拼音中的每个字母都有固定的书写样式，它们遵循了国际通用的拉丁字母书写标准。例如，“a”的第一笔应从左上方向右下方画一条弧线，然后从中间向上挑出一个小尾巴；“b”则是先画一个垂直向下的直线，再添加顶部的半圆。对于大写字母，通常只用于句首或专有名词，其余情况下一律使用小写。当表示姓氏时，第一个字母也应大写。</w:t>
      </w:r>
    </w:p>
    <w:p w14:paraId="1D8C81EA" w14:textId="77777777" w:rsidR="00DE4BAA" w:rsidRDefault="00DE4BAA">
      <w:pPr>
        <w:rPr>
          <w:rFonts w:hint="eastAsia"/>
        </w:rPr>
      </w:pPr>
    </w:p>
    <w:p w14:paraId="411CD857" w14:textId="77777777" w:rsidR="00DE4BAA" w:rsidRDefault="00DE4BAA">
      <w:pPr>
        <w:rPr>
          <w:rFonts w:hint="eastAsia"/>
        </w:rPr>
      </w:pPr>
      <w:r>
        <w:rPr>
          <w:rFonts w:hint="eastAsia"/>
        </w:rPr>
        <w:t>声调符号的准确标注</w:t>
      </w:r>
    </w:p>
    <w:p w14:paraId="76FB1167" w14:textId="77777777" w:rsidR="00DE4BAA" w:rsidRDefault="00DE4BAA">
      <w:pPr>
        <w:rPr>
          <w:rFonts w:hint="eastAsia"/>
        </w:rPr>
      </w:pPr>
      <w:r>
        <w:rPr>
          <w:rFonts w:hint="eastAsia"/>
        </w:rPr>
        <w:t>声调是汉语拼音的重要组成部分，它能够改变单词的意义。一共有四个声调加上轻声（无明显声调）。声调符号应该标记在韵母上，如果一个音节包含多个元音，则一般标记在最靠近声母的那个元音之上。例如，“mā”表示第一声，“má”为第二声，“mǎ”为第三声，“mà”为第四声。需要注意的是，某些特殊情况下，如iou、uei、uen等组合音节，声调符号会按照特定规则标记在不同的元音上。</w:t>
      </w:r>
    </w:p>
    <w:p w14:paraId="1F059B19" w14:textId="77777777" w:rsidR="00DE4BAA" w:rsidRDefault="00DE4BAA">
      <w:pPr>
        <w:rPr>
          <w:rFonts w:hint="eastAsia"/>
        </w:rPr>
      </w:pPr>
    </w:p>
    <w:p w14:paraId="09A8C567" w14:textId="77777777" w:rsidR="00DE4BAA" w:rsidRDefault="00DE4BAA">
      <w:pPr>
        <w:rPr>
          <w:rFonts w:hint="eastAsia"/>
        </w:rPr>
      </w:pPr>
      <w:r>
        <w:rPr>
          <w:rFonts w:hint="eastAsia"/>
        </w:rPr>
        <w:t>拼音的连写规则</w:t>
      </w:r>
    </w:p>
    <w:p w14:paraId="4C1681F9" w14:textId="77777777" w:rsidR="00DE4BAA" w:rsidRDefault="00DE4BAA">
      <w:pPr>
        <w:rPr>
          <w:rFonts w:hint="eastAsia"/>
        </w:rPr>
      </w:pPr>
      <w:r>
        <w:rPr>
          <w:rFonts w:hint="eastAsia"/>
        </w:rPr>
        <w:t>当两个或更多的拼音音节连续出现时，我们需要考虑是否需要进行连写。单音节词之间不需要连接符号，直接空格分开即可；而对于多音节词语，除了极少数例外情况外，应当使用连接号（-）来连接各个音节，比如“guó-qíng”（国情）。对于一些固定搭配或者外来语词汇，可能也会采用不同的连写形式。</w:t>
      </w:r>
    </w:p>
    <w:p w14:paraId="0AF6C372" w14:textId="77777777" w:rsidR="00DE4BAA" w:rsidRDefault="00DE4BAA">
      <w:pPr>
        <w:rPr>
          <w:rFonts w:hint="eastAsia"/>
        </w:rPr>
      </w:pPr>
    </w:p>
    <w:p w14:paraId="27979D4E" w14:textId="77777777" w:rsidR="00DE4BAA" w:rsidRDefault="00DE4BAA">
      <w:pPr>
        <w:rPr>
          <w:rFonts w:hint="eastAsia"/>
        </w:rPr>
      </w:pPr>
      <w:r>
        <w:rPr>
          <w:rFonts w:hint="eastAsia"/>
        </w:rPr>
        <w:t>最后的总结</w:t>
      </w:r>
    </w:p>
    <w:p w14:paraId="064DE131" w14:textId="77777777" w:rsidR="00DE4BAA" w:rsidRDefault="00DE4BAA">
      <w:pPr>
        <w:rPr>
          <w:rFonts w:hint="eastAsia"/>
        </w:rPr>
      </w:pPr>
      <w:r>
        <w:rPr>
          <w:rFonts w:hint="eastAsia"/>
        </w:rPr>
        <w:t>正确写出拼音不仅涉及对字母形态的理解，还包括声调符号的恰当使用和连写规则的掌握。通过熟悉这些基本知识，我们可以更加规范地使用汉语拼音，这不仅有助于提升个人的语言表达能力，也有利于跨文化交流。希望以上内容能帮助大家更好地理解和应用汉语拼音书写原则。</w:t>
      </w:r>
    </w:p>
    <w:p w14:paraId="3A7B1207" w14:textId="77777777" w:rsidR="00DE4BAA" w:rsidRDefault="00DE4BAA">
      <w:pPr>
        <w:rPr>
          <w:rFonts w:hint="eastAsia"/>
        </w:rPr>
      </w:pPr>
    </w:p>
    <w:p w14:paraId="349EAC9E" w14:textId="77777777" w:rsidR="00DE4BAA" w:rsidRDefault="00DE4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8C12" w14:textId="1E6F7315" w:rsidR="00DC6C66" w:rsidRDefault="00DC6C66"/>
    <w:sectPr w:rsidR="00DC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66"/>
    <w:rsid w:val="002D0BB4"/>
    <w:rsid w:val="00DC6C66"/>
    <w:rsid w:val="00D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81175-78EF-47A6-902E-A930A3EF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